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C41" w:rsidRDefault="007F0C41" w:rsidP="007F0C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CC0C7F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 xml:space="preserve"> история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Дата:  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0C7F">
        <w:rPr>
          <w:rFonts w:ascii="Times New Roman" w:hAnsi="Times New Roman" w:cs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F0C41" w:rsidTr="00756B44">
        <w:tc>
          <w:tcPr>
            <w:tcW w:w="4785" w:type="dxa"/>
          </w:tcPr>
          <w:p w:rsidR="007F0C41" w:rsidRPr="00AD73C8" w:rsidRDefault="007F0C41" w:rsidP="00756B44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</w:p>
          <w:p w:rsidR="007F0C41" w:rsidRDefault="007F0C41" w:rsidP="00756B44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0C41" w:rsidRPr="00770678" w:rsidRDefault="007F0C41" w:rsidP="00756B44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F0C41" w:rsidRDefault="007F0C41" w:rsidP="00756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7F0C41" w:rsidTr="00756B44">
        <w:tc>
          <w:tcPr>
            <w:tcW w:w="4785" w:type="dxa"/>
          </w:tcPr>
          <w:p w:rsidR="007F0C41" w:rsidRPr="007F0C41" w:rsidRDefault="007F0C41" w:rsidP="007F0C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Тема:</w:t>
            </w:r>
            <w:r w:rsidRPr="007F0C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Индустриализация республики</w:t>
            </w:r>
          </w:p>
          <w:p w:rsidR="007F0C41" w:rsidRPr="007F0C41" w:rsidRDefault="007F0C41" w:rsidP="007F0C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0C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Коллективизация сельского хозяйства</w:t>
            </w:r>
          </w:p>
          <w:p w:rsidR="007F0C41" w:rsidRPr="00380431" w:rsidRDefault="007F0C41" w:rsidP="007F0C4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7F0C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новом этапе культурной революции.</w:t>
            </w:r>
            <w:bookmarkStart w:id="0" w:name="_GoBack"/>
            <w:bookmarkEnd w:id="0"/>
          </w:p>
        </w:tc>
        <w:tc>
          <w:tcPr>
            <w:tcW w:w="4786" w:type="dxa"/>
          </w:tcPr>
          <w:p w:rsidR="007F0C41" w:rsidRPr="00CC0C7F" w:rsidRDefault="007F0C41" w:rsidP="00756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0C41">
              <w:rPr>
                <w:rFonts w:ascii="Times New Roman" w:hAnsi="Times New Roman" w:cs="Times New Roman"/>
                <w:sz w:val="28"/>
                <w:szCs w:val="28"/>
              </w:rPr>
              <w:t>прочитать § 10,11,12 стр.98-127,знать содержание</w:t>
            </w:r>
          </w:p>
        </w:tc>
      </w:tr>
    </w:tbl>
    <w:p w:rsidR="001100CA" w:rsidRDefault="001100CA"/>
    <w:sectPr w:rsidR="001100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C41"/>
    <w:rsid w:val="001100CA"/>
    <w:rsid w:val="007F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C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0C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C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0C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2020-04-24T01:36:00Z</dcterms:created>
  <dcterms:modified xsi:type="dcterms:W3CDTF">2020-04-24T01:41:00Z</dcterms:modified>
</cp:coreProperties>
</file>